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15" w:rsidRPr="00673D20" w:rsidRDefault="00C77915" w:rsidP="00C77915">
      <w:pPr>
        <w:pStyle w:val="NoSpacing"/>
        <w:jc w:val="center"/>
        <w:rPr>
          <w:rFonts w:ascii="Bahnschrift SemiBold" w:hAnsi="Bahnschrift SemiBold"/>
          <w:sz w:val="52"/>
          <w:szCs w:val="52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345E593E" wp14:editId="22925C24">
            <wp:simplePos x="0" y="0"/>
            <wp:positionH relativeFrom="column">
              <wp:posOffset>4010025</wp:posOffset>
            </wp:positionH>
            <wp:positionV relativeFrom="paragraph">
              <wp:posOffset>72390</wp:posOffset>
            </wp:positionV>
            <wp:extent cx="1368834" cy="971550"/>
            <wp:effectExtent l="0" t="0" r="0" b="0"/>
            <wp:wrapNone/>
            <wp:docPr id="7" name="Picture 7" descr="Lambang Logo/Simbol K3 - Pedia Il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mbang Logo/Simbol K3 - Pedia Ilm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834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D1C7EBE" wp14:editId="1936FFD7">
            <wp:simplePos x="0" y="0"/>
            <wp:positionH relativeFrom="column">
              <wp:posOffset>438150</wp:posOffset>
            </wp:positionH>
            <wp:positionV relativeFrom="paragraph">
              <wp:posOffset>91440</wp:posOffset>
            </wp:positionV>
            <wp:extent cx="971550" cy="971550"/>
            <wp:effectExtent l="0" t="0" r="0" b="0"/>
            <wp:wrapNone/>
            <wp:docPr id="5" name="Picture 5" descr="Logo Kabupaten Bogor Format Vektor (CDR, EPS, AI, SVG, P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abupaten Bogor Format Vektor (CDR, EPS, AI, SVG, PNG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2975" b="97025" l="10740" r="89768">
                                  <a14:foregroundMark x1="11321" y1="64514" x2="13788" y2="73948"/>
                                  <a14:foregroundMark x1="13788" y1="74601" x2="21263" y2="83237"/>
                                  <a14:foregroundMark x1="21408" y1="83599" x2="29390" y2="88607"/>
                                  <a14:foregroundMark x1="28737" y1="88244" x2="42235" y2="92598"/>
                                  <a14:foregroundMark x1="42017" y1="92743" x2="49492" y2="96734"/>
                                  <a14:foregroundMark x1="50871" y1="96226" x2="56821" y2="92743"/>
                                  <a14:foregroundMark x1="57184" y1="92598" x2="70972" y2="88244"/>
                                  <a14:foregroundMark x1="70610" y1="88244" x2="76270" y2="85123"/>
                                  <a14:foregroundMark x1="76125" y1="85269" x2="80769" y2="81277"/>
                                  <a14:foregroundMark x1="80624" y1="81567" x2="85123" y2="75617"/>
                                  <a14:foregroundMark x1="85414" y1="75472" x2="89768" y2="65675"/>
                                  <a14:foregroundMark x1="88752" y1="67997" x2="89260" y2="6429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hnschrift SemiBold SemiConden" w:hAnsi="Bahnschrift SemiBold SemiConden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19326" wp14:editId="4D7713E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648325" cy="1095375"/>
                <wp:effectExtent l="19050" t="19050" r="38100" b="476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77915" w:rsidRPr="00673D20" w:rsidRDefault="00C77915" w:rsidP="00C77915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  <w:sz w:val="52"/>
                                <w:szCs w:val="52"/>
                              </w:rPr>
                            </w:pPr>
                            <w:r w:rsidRPr="00673D20">
                              <w:rPr>
                                <w:rFonts w:ascii="Bahnschrift SemiBold" w:hAnsi="Bahnschrift SemiBold"/>
                                <w:sz w:val="52"/>
                                <w:szCs w:val="52"/>
                              </w:rPr>
                              <w:t>SEGERA</w:t>
                            </w:r>
                            <w:r w:rsidRPr="00431F0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C77915" w:rsidRDefault="00C77915" w:rsidP="00C77915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  <w:sz w:val="24"/>
                                <w:szCs w:val="24"/>
                              </w:rPr>
                            </w:pPr>
                            <w:r w:rsidRPr="00673D20">
                              <w:rPr>
                                <w:rFonts w:ascii="Bahnschrift SemiBold" w:hAnsi="Bahnschrift SemiBold"/>
                                <w:sz w:val="24"/>
                                <w:szCs w:val="24"/>
                              </w:rPr>
                              <w:t>UPT PUSAT PELAYANAN</w:t>
                            </w:r>
                          </w:p>
                          <w:p w:rsidR="00C77915" w:rsidRPr="00673D20" w:rsidRDefault="00C77915" w:rsidP="00C77915">
                            <w:pPr>
                              <w:pStyle w:val="NoSpacing"/>
                              <w:jc w:val="center"/>
                              <w:rPr>
                                <w:rFonts w:ascii="Bahnschrift SemiBold" w:hAnsi="Bahnschrift SemiBold"/>
                                <w:sz w:val="24"/>
                                <w:szCs w:val="24"/>
                              </w:rPr>
                            </w:pPr>
                            <w:r w:rsidRPr="00673D20">
                              <w:rPr>
                                <w:rFonts w:ascii="Bahnschrift SemiBold" w:hAnsi="Bahnschrift SemiBold"/>
                                <w:sz w:val="24"/>
                                <w:szCs w:val="24"/>
                              </w:rPr>
                              <w:t>KESEHATAN KERJA</w:t>
                            </w:r>
                          </w:p>
                          <w:p w:rsidR="00C77915" w:rsidRDefault="00C77915" w:rsidP="00C7791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019326" id="AutoShape 4" o:spid="_x0000_s1026" style="position:absolute;left:0;text-align:left;margin-left:0;margin-top:1.5pt;width:444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" fillcolor="#ed7d31 [3205]" strokecolor="#f2f2f2 [3041]" strokeweight="3pt">
                <v:shadow on="t" color="#823b0b [1605]" opacity=".5" offset="1pt"/>
                <v:textbox>
                  <w:txbxContent>
                    <w:p w:rsidR="00C77915" w:rsidRPr="00673D20" w:rsidRDefault="00C77915" w:rsidP="00C77915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  <w:sz w:val="52"/>
                          <w:szCs w:val="52"/>
                        </w:rPr>
                      </w:pPr>
                      <w:r w:rsidRPr="00673D20">
                        <w:rPr>
                          <w:rFonts w:ascii="Bahnschrift SemiBold" w:hAnsi="Bahnschrift SemiBold"/>
                          <w:sz w:val="52"/>
                          <w:szCs w:val="52"/>
                        </w:rPr>
                        <w:t>SEGERA</w:t>
                      </w:r>
                      <w:r w:rsidRPr="00431F0E">
                        <w:rPr>
                          <w:noProof/>
                        </w:rPr>
                        <w:t xml:space="preserve"> </w:t>
                      </w:r>
                    </w:p>
                    <w:p w:rsidR="00C77915" w:rsidRDefault="00C77915" w:rsidP="00C77915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  <w:sz w:val="24"/>
                          <w:szCs w:val="24"/>
                        </w:rPr>
                      </w:pPr>
                      <w:r w:rsidRPr="00673D20">
                        <w:rPr>
                          <w:rFonts w:ascii="Bahnschrift SemiBold" w:hAnsi="Bahnschrift SemiBold"/>
                          <w:sz w:val="24"/>
                          <w:szCs w:val="24"/>
                        </w:rPr>
                        <w:t>UPT PUSAT PELAYANAN</w:t>
                      </w:r>
                    </w:p>
                    <w:p w:rsidR="00C77915" w:rsidRPr="00673D20" w:rsidRDefault="00C77915" w:rsidP="00C77915">
                      <w:pPr>
                        <w:pStyle w:val="NoSpacing"/>
                        <w:jc w:val="center"/>
                        <w:rPr>
                          <w:rFonts w:ascii="Bahnschrift SemiBold" w:hAnsi="Bahnschrift SemiBold"/>
                          <w:sz w:val="24"/>
                          <w:szCs w:val="24"/>
                        </w:rPr>
                      </w:pPr>
                      <w:r w:rsidRPr="00673D20">
                        <w:rPr>
                          <w:rFonts w:ascii="Bahnschrift SemiBold" w:hAnsi="Bahnschrift SemiBold"/>
                          <w:sz w:val="24"/>
                          <w:szCs w:val="24"/>
                        </w:rPr>
                        <w:t>KESEHATAN KERJA</w:t>
                      </w:r>
                    </w:p>
                    <w:p w:rsidR="00C77915" w:rsidRDefault="00C77915" w:rsidP="00C77915">
                      <w:pPr>
                        <w:pStyle w:val="NoSpacing"/>
                      </w:pPr>
                    </w:p>
                  </w:txbxContent>
                </v:textbox>
              </v:roundrect>
            </w:pict>
          </mc:Fallback>
        </mc:AlternateContent>
      </w:r>
      <w:r w:rsidRPr="00673D20">
        <w:rPr>
          <w:rFonts w:ascii="Bahnschrift SemiBold" w:hAnsi="Bahnschrift SemiBold"/>
          <w:sz w:val="52"/>
          <w:szCs w:val="52"/>
        </w:rPr>
        <w:t>SEGERA</w:t>
      </w:r>
      <w:r w:rsidRPr="00431F0E">
        <w:rPr>
          <w:noProof/>
        </w:rPr>
        <w:t xml:space="preserve"> </w:t>
      </w:r>
    </w:p>
    <w:p w:rsidR="00C77915" w:rsidRDefault="00C77915"/>
    <w:p w:rsidR="00C77915" w:rsidRPr="00C77915" w:rsidRDefault="00C77915" w:rsidP="00C77915"/>
    <w:p w:rsidR="00C77915" w:rsidRPr="00C77915" w:rsidRDefault="00C77915" w:rsidP="00C77915"/>
    <w:p w:rsidR="00C77915" w:rsidRPr="00857C3D" w:rsidRDefault="00857C3D" w:rsidP="00C77915">
      <w:pPr>
        <w:jc w:val="center"/>
        <w:rPr>
          <w:rFonts w:ascii="Times New Roman" w:hAnsi="Times New Roman" w:cs="Times New Roman"/>
          <w:sz w:val="32"/>
          <w:szCs w:val="56"/>
        </w:rPr>
      </w:pPr>
      <w:proofErr w:type="spellStart"/>
      <w:r w:rsidRPr="00857C3D">
        <w:rPr>
          <w:rFonts w:ascii="Times New Roman" w:hAnsi="Times New Roman" w:cs="Times New Roman"/>
          <w:sz w:val="32"/>
          <w:szCs w:val="56"/>
        </w:rPr>
        <w:t>Inovasi</w:t>
      </w:r>
      <w:proofErr w:type="spellEnd"/>
      <w:r w:rsidRPr="00857C3D">
        <w:rPr>
          <w:rFonts w:ascii="Times New Roman" w:hAnsi="Times New Roman" w:cs="Times New Roman"/>
          <w:sz w:val="32"/>
          <w:szCs w:val="56"/>
        </w:rPr>
        <w:t xml:space="preserve"> SEGERA PUSYANKESJA</w:t>
      </w:r>
    </w:p>
    <w:p w:rsidR="00857C3D" w:rsidRDefault="00857C3D" w:rsidP="00857C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E142948" wp14:editId="76808519">
            <wp:extent cx="5648325" cy="2470785"/>
            <wp:effectExtent l="0" t="0" r="9525" b="571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3345" r="1451"/>
                    <a:stretch/>
                  </pic:blipFill>
                  <pic:spPr bwMode="auto">
                    <a:xfrm>
                      <a:off x="0" y="0"/>
                      <a:ext cx="5648325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 w:rsidRPr="00857C3D">
        <w:rPr>
          <w:rFonts w:ascii="Times New Roman" w:hAnsi="Times New Roman"/>
          <w:sz w:val="24"/>
          <w:szCs w:val="24"/>
        </w:rPr>
        <w:t>Berdasarkan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Undang-Undang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No. 01</w:t>
      </w:r>
      <w:bookmarkStart w:id="0" w:name="_GoBack"/>
      <w:bookmarkEnd w:id="0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Tahun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1970 </w:t>
      </w:r>
      <w:proofErr w:type="spellStart"/>
      <w:r w:rsidRPr="00857C3D">
        <w:rPr>
          <w:rFonts w:ascii="Times New Roman" w:hAnsi="Times New Roman"/>
          <w:sz w:val="24"/>
          <w:szCs w:val="24"/>
        </w:rPr>
        <w:t>mengenai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Keselamatan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57C3D">
        <w:rPr>
          <w:rFonts w:ascii="Times New Roman" w:hAnsi="Times New Roman"/>
          <w:sz w:val="24"/>
          <w:szCs w:val="24"/>
        </w:rPr>
        <w:t>Permenakertrans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No. 02 </w:t>
      </w:r>
      <w:proofErr w:type="spellStart"/>
      <w:r w:rsidRPr="00857C3D">
        <w:rPr>
          <w:rFonts w:ascii="Times New Roman" w:hAnsi="Times New Roman"/>
          <w:sz w:val="24"/>
          <w:szCs w:val="24"/>
        </w:rPr>
        <w:t>Tahun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1980 </w:t>
      </w:r>
      <w:proofErr w:type="spellStart"/>
      <w:r w:rsidRPr="00857C3D">
        <w:rPr>
          <w:rFonts w:ascii="Times New Roman" w:hAnsi="Times New Roman"/>
          <w:sz w:val="24"/>
          <w:szCs w:val="24"/>
        </w:rPr>
        <w:t>tentang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Pemeriksaan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Kesehatan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Tenaga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dalam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Penyelenggaraan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Keselamatan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7C3D">
        <w:rPr>
          <w:rFonts w:ascii="Times New Roman" w:hAnsi="Times New Roman"/>
          <w:sz w:val="24"/>
          <w:szCs w:val="24"/>
        </w:rPr>
        <w:t>Kesehatan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Keselamatan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(K3) </w:t>
      </w:r>
      <w:proofErr w:type="spellStart"/>
      <w:r w:rsidRPr="00857C3D">
        <w:rPr>
          <w:rFonts w:ascii="Times New Roman" w:hAnsi="Times New Roman"/>
          <w:sz w:val="24"/>
          <w:szCs w:val="24"/>
        </w:rPr>
        <w:t>berpengaruh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besar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terhadap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baik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atau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buruknya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tingkat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produktivitas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857C3D">
        <w:rPr>
          <w:rFonts w:ascii="Times New Roman" w:hAnsi="Times New Roman"/>
          <w:sz w:val="24"/>
          <w:szCs w:val="24"/>
        </w:rPr>
        <w:t>pekerja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dalam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melaksanakan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masing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57C3D">
        <w:rPr>
          <w:rFonts w:ascii="Times New Roman" w:hAnsi="Times New Roman"/>
          <w:sz w:val="24"/>
          <w:szCs w:val="24"/>
        </w:rPr>
        <w:t>masing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pekerjaan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57C3D">
        <w:rPr>
          <w:rFonts w:ascii="Times New Roman" w:hAnsi="Times New Roman"/>
          <w:sz w:val="24"/>
          <w:szCs w:val="24"/>
        </w:rPr>
        <w:t>akan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berpengaruh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pada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pembangunan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ekonomi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nasional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yang optimal. </w:t>
      </w:r>
      <w:proofErr w:type="spellStart"/>
      <w:r w:rsidRPr="00857C3D">
        <w:rPr>
          <w:rFonts w:ascii="Times New Roman" w:hAnsi="Times New Roman"/>
          <w:sz w:val="24"/>
          <w:szCs w:val="24"/>
        </w:rPr>
        <w:t>Namun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7C3D">
        <w:rPr>
          <w:rFonts w:ascii="Times New Roman" w:hAnsi="Times New Roman"/>
          <w:sz w:val="24"/>
          <w:szCs w:val="24"/>
        </w:rPr>
        <w:t>masalah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keselamatan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kesehatan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secara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umum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di Indonesia </w:t>
      </w:r>
      <w:proofErr w:type="spellStart"/>
      <w:r w:rsidRPr="00857C3D">
        <w:rPr>
          <w:rFonts w:ascii="Times New Roman" w:hAnsi="Times New Roman"/>
          <w:sz w:val="24"/>
          <w:szCs w:val="24"/>
        </w:rPr>
        <w:t>masih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sering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terabaikan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7C3D">
        <w:rPr>
          <w:rFonts w:ascii="Times New Roman" w:hAnsi="Times New Roman"/>
          <w:sz w:val="24"/>
          <w:szCs w:val="24"/>
        </w:rPr>
        <w:t>terutama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pada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sektor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usaha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informal / </w:t>
      </w:r>
      <w:proofErr w:type="spellStart"/>
      <w:r w:rsidRPr="00857C3D">
        <w:rPr>
          <w:rFonts w:ascii="Times New Roman" w:hAnsi="Times New Roman"/>
          <w:sz w:val="24"/>
          <w:szCs w:val="24"/>
        </w:rPr>
        <w:t>rumah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tangga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857C3D">
        <w:rPr>
          <w:rFonts w:ascii="Times New Roman" w:hAnsi="Times New Roman"/>
          <w:sz w:val="24"/>
          <w:szCs w:val="24"/>
        </w:rPr>
        <w:t>ini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ditunjukkan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dengan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masih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tingginya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angka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kecelakaan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7C3D">
        <w:rPr>
          <w:rFonts w:ascii="Times New Roman" w:hAnsi="Times New Roman"/>
          <w:sz w:val="24"/>
          <w:szCs w:val="24"/>
        </w:rPr>
        <w:t>Jika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jumlah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di Indonesia </w:t>
      </w:r>
      <w:proofErr w:type="spellStart"/>
      <w:r w:rsidRPr="00857C3D">
        <w:rPr>
          <w:rFonts w:ascii="Times New Roman" w:hAnsi="Times New Roman"/>
          <w:sz w:val="24"/>
          <w:szCs w:val="24"/>
        </w:rPr>
        <w:t>mencapai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90 </w:t>
      </w:r>
      <w:proofErr w:type="spellStart"/>
      <w:r w:rsidRPr="00857C3D">
        <w:rPr>
          <w:rFonts w:ascii="Times New Roman" w:hAnsi="Times New Roman"/>
          <w:sz w:val="24"/>
          <w:szCs w:val="24"/>
        </w:rPr>
        <w:t>juta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orang, </w:t>
      </w:r>
      <w:proofErr w:type="spellStart"/>
      <w:r w:rsidRPr="00857C3D">
        <w:rPr>
          <w:rFonts w:ascii="Times New Roman" w:hAnsi="Times New Roman"/>
          <w:sz w:val="24"/>
          <w:szCs w:val="24"/>
        </w:rPr>
        <w:t>maka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diperkirakan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lebih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dari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700.000 </w:t>
      </w:r>
      <w:proofErr w:type="spellStart"/>
      <w:r w:rsidRPr="00857C3D">
        <w:rPr>
          <w:rFonts w:ascii="Times New Roman" w:hAnsi="Times New Roman"/>
          <w:sz w:val="24"/>
          <w:szCs w:val="24"/>
        </w:rPr>
        <w:t>kejadian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terjadi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setiap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tahun.Sayangnya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hal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ini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masih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banyak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dilupakan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oleh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857C3D">
        <w:rPr>
          <w:rFonts w:ascii="Times New Roman" w:hAnsi="Times New Roman"/>
          <w:sz w:val="24"/>
          <w:szCs w:val="24"/>
        </w:rPr>
        <w:t>pekerja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7C3D">
        <w:rPr>
          <w:rFonts w:ascii="Times New Roman" w:hAnsi="Times New Roman"/>
          <w:sz w:val="24"/>
          <w:szCs w:val="24"/>
        </w:rPr>
        <w:t>Banyak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57C3D">
        <w:rPr>
          <w:rFonts w:ascii="Times New Roman" w:hAnsi="Times New Roman"/>
          <w:sz w:val="24"/>
          <w:szCs w:val="24"/>
        </w:rPr>
        <w:t>abai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terhadap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kesehatan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keselamatan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57C3D">
        <w:rPr>
          <w:rFonts w:ascii="Times New Roman" w:hAnsi="Times New Roman"/>
          <w:sz w:val="24"/>
          <w:szCs w:val="24"/>
        </w:rPr>
        <w:t>pada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akhirnya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tidak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jarang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57C3D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menyebabkan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hambatan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pada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857C3D">
        <w:rPr>
          <w:rFonts w:ascii="Times New Roman" w:hAnsi="Times New Roman"/>
          <w:sz w:val="24"/>
          <w:szCs w:val="24"/>
        </w:rPr>
        <w:t>pekerja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untuk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melaksanakan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pekerjaannya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7C3D">
        <w:rPr>
          <w:rFonts w:ascii="Times New Roman" w:hAnsi="Times New Roman"/>
          <w:sz w:val="24"/>
          <w:szCs w:val="24"/>
        </w:rPr>
        <w:t>Banyak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hal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57C3D">
        <w:rPr>
          <w:rFonts w:ascii="Times New Roman" w:hAnsi="Times New Roman"/>
          <w:sz w:val="24"/>
          <w:szCs w:val="24"/>
        </w:rPr>
        <w:t>menyebabkan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857C3D">
        <w:rPr>
          <w:rFonts w:ascii="Times New Roman" w:hAnsi="Times New Roman"/>
          <w:sz w:val="24"/>
          <w:szCs w:val="24"/>
        </w:rPr>
        <w:t>pekerja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abai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terhadap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kesehatan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keselamatan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7C3D">
        <w:rPr>
          <w:rFonts w:ascii="Times New Roman" w:hAnsi="Times New Roman"/>
          <w:sz w:val="24"/>
          <w:szCs w:val="24"/>
        </w:rPr>
        <w:t>diantaranya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dikarenakan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faktor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penyebab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eksternal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7C3D">
        <w:rPr>
          <w:rFonts w:ascii="Times New Roman" w:hAnsi="Times New Roman"/>
          <w:sz w:val="24"/>
          <w:szCs w:val="24"/>
        </w:rPr>
        <w:t>( UB</w:t>
      </w:r>
      <w:proofErr w:type="gram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UMKM ) </w:t>
      </w:r>
      <w:proofErr w:type="spellStart"/>
      <w:r w:rsidRPr="00857C3D">
        <w:rPr>
          <w:rFonts w:ascii="Times New Roman" w:hAnsi="Times New Roman"/>
          <w:sz w:val="24"/>
          <w:szCs w:val="24"/>
        </w:rPr>
        <w:t>maupun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faktor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internal ( </w:t>
      </w:r>
      <w:proofErr w:type="spellStart"/>
      <w:r w:rsidRPr="00857C3D">
        <w:rPr>
          <w:rFonts w:ascii="Times New Roman" w:hAnsi="Times New Roman"/>
          <w:sz w:val="24"/>
          <w:szCs w:val="24"/>
        </w:rPr>
        <w:t>pekerja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). </w:t>
      </w:r>
      <w:proofErr w:type="spellStart"/>
      <w:r w:rsidRPr="00857C3D">
        <w:rPr>
          <w:rFonts w:ascii="Times New Roman" w:hAnsi="Times New Roman"/>
          <w:sz w:val="24"/>
          <w:szCs w:val="24"/>
        </w:rPr>
        <w:t>Oleh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karena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itu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7C3D">
        <w:rPr>
          <w:rFonts w:ascii="Times New Roman" w:hAnsi="Times New Roman"/>
          <w:sz w:val="24"/>
          <w:szCs w:val="24"/>
        </w:rPr>
        <w:t>perlu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langkah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inovatif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dari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UPT </w:t>
      </w:r>
      <w:proofErr w:type="spellStart"/>
      <w:r w:rsidRPr="00857C3D">
        <w:rPr>
          <w:rFonts w:ascii="Times New Roman" w:hAnsi="Times New Roman"/>
          <w:sz w:val="24"/>
          <w:szCs w:val="24"/>
        </w:rPr>
        <w:t>Pusat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Pelayanan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Kesehatan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untuk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mengatasi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hal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tersebut</w:t>
      </w:r>
      <w:proofErr w:type="spellEnd"/>
      <w:r w:rsidRPr="00857C3D">
        <w:rPr>
          <w:rFonts w:ascii="Times New Roman" w:hAnsi="Times New Roman"/>
          <w:sz w:val="24"/>
          <w:szCs w:val="24"/>
        </w:rPr>
        <w:t>.</w:t>
      </w:r>
    </w:p>
    <w:p w:rsidR="00857C3D" w:rsidRPr="00857C3D" w:rsidRDefault="00857C3D" w:rsidP="00857C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7C3D" w:rsidRDefault="00857C3D" w:rsidP="00857C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7C3D">
        <w:rPr>
          <w:rFonts w:ascii="Times New Roman" w:hAnsi="Times New Roman"/>
          <w:sz w:val="24"/>
          <w:szCs w:val="24"/>
        </w:rPr>
        <w:t>Pembimbing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Kesehatan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berkolaborasi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dengan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petugas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medis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petugas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promkes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dalam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menyusun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langkah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strategis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penurunan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angka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kecelakaan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atau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penyakit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akibat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857C3D">
        <w:rPr>
          <w:rFonts w:ascii="Times New Roman" w:hAnsi="Times New Roman"/>
          <w:sz w:val="24"/>
          <w:szCs w:val="24"/>
        </w:rPr>
        <w:lastRenderedPageBreak/>
        <w:t>wilayah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Kabupaten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Bogor </w:t>
      </w:r>
      <w:proofErr w:type="spellStart"/>
      <w:r w:rsidRPr="00857C3D">
        <w:rPr>
          <w:rFonts w:ascii="Times New Roman" w:hAnsi="Times New Roman"/>
          <w:sz w:val="24"/>
          <w:szCs w:val="24"/>
        </w:rPr>
        <w:t>dalam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bentuk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upaya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peningkatan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kesehatan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57C3D">
        <w:rPr>
          <w:rFonts w:ascii="Times New Roman" w:hAnsi="Times New Roman"/>
          <w:sz w:val="24"/>
          <w:szCs w:val="24"/>
        </w:rPr>
        <w:t>promotif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57C3D">
        <w:rPr>
          <w:rFonts w:ascii="Times New Roman" w:hAnsi="Times New Roman"/>
          <w:sz w:val="24"/>
          <w:szCs w:val="24"/>
        </w:rPr>
        <w:t>dan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pencegahan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57C3D">
        <w:rPr>
          <w:rFonts w:ascii="Times New Roman" w:hAnsi="Times New Roman"/>
          <w:sz w:val="24"/>
          <w:szCs w:val="24"/>
        </w:rPr>
        <w:t>preventif</w:t>
      </w:r>
      <w:proofErr w:type="spellEnd"/>
      <w:r w:rsidRPr="00857C3D">
        <w:rPr>
          <w:rFonts w:ascii="Times New Roman" w:hAnsi="Times New Roman"/>
          <w:sz w:val="24"/>
          <w:szCs w:val="24"/>
        </w:rPr>
        <w:t>).</w:t>
      </w:r>
    </w:p>
    <w:p w:rsidR="00857C3D" w:rsidRPr="00857C3D" w:rsidRDefault="00857C3D" w:rsidP="00857C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7C3D" w:rsidRPr="00857C3D" w:rsidRDefault="00857C3D" w:rsidP="00857C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7C3D">
        <w:rPr>
          <w:rFonts w:ascii="Times New Roman" w:hAnsi="Times New Roman"/>
          <w:sz w:val="24"/>
          <w:szCs w:val="24"/>
        </w:rPr>
        <w:t>Berdasarkan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penjaringan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ide </w:t>
      </w:r>
      <w:proofErr w:type="spellStart"/>
      <w:r w:rsidRPr="00857C3D">
        <w:rPr>
          <w:rFonts w:ascii="Times New Roman" w:hAnsi="Times New Roman"/>
          <w:sz w:val="24"/>
          <w:szCs w:val="24"/>
        </w:rPr>
        <w:t>tersebut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7C3D">
        <w:rPr>
          <w:rFonts w:ascii="Times New Roman" w:hAnsi="Times New Roman"/>
          <w:sz w:val="24"/>
          <w:szCs w:val="24"/>
        </w:rPr>
        <w:t>maka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dipilih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tindakan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promotif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preventif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dengan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sasaran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857C3D">
        <w:rPr>
          <w:rFonts w:ascii="Times New Roman" w:hAnsi="Times New Roman"/>
          <w:sz w:val="24"/>
          <w:szCs w:val="24"/>
        </w:rPr>
        <w:t>masyarakat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7C3D">
        <w:rPr>
          <w:rFonts w:ascii="Times New Roman" w:hAnsi="Times New Roman"/>
          <w:sz w:val="24"/>
          <w:szCs w:val="24"/>
        </w:rPr>
        <w:t>Upaya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tersebut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terdiri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dari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57C3D">
        <w:rPr>
          <w:rFonts w:ascii="Times New Roman" w:hAnsi="Times New Roman"/>
          <w:sz w:val="24"/>
          <w:szCs w:val="24"/>
        </w:rPr>
        <w:t>melaksanakan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screening </w:t>
      </w:r>
      <w:proofErr w:type="spellStart"/>
      <w:r w:rsidRPr="00857C3D">
        <w:rPr>
          <w:rFonts w:ascii="Times New Roman" w:hAnsi="Times New Roman"/>
          <w:sz w:val="24"/>
          <w:szCs w:val="24"/>
        </w:rPr>
        <w:t>melalui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via digital </w:t>
      </w:r>
      <w:proofErr w:type="spellStart"/>
      <w:r w:rsidRPr="00857C3D">
        <w:rPr>
          <w:rFonts w:ascii="Times New Roman" w:hAnsi="Times New Roman"/>
          <w:sz w:val="24"/>
          <w:szCs w:val="24"/>
        </w:rPr>
        <w:t>berbasis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Aplikasi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web Google Form; </w:t>
      </w:r>
      <w:proofErr w:type="spellStart"/>
      <w:r w:rsidRPr="00857C3D">
        <w:rPr>
          <w:rFonts w:ascii="Times New Roman" w:hAnsi="Times New Roman"/>
          <w:sz w:val="24"/>
          <w:szCs w:val="24"/>
        </w:rPr>
        <w:t>mengevaluasi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masalah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kesehatan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57C3D">
        <w:rPr>
          <w:rFonts w:ascii="Times New Roman" w:hAnsi="Times New Roman"/>
          <w:sz w:val="24"/>
          <w:szCs w:val="24"/>
        </w:rPr>
        <w:t>dialami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oleh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857C3D">
        <w:rPr>
          <w:rFonts w:ascii="Times New Roman" w:hAnsi="Times New Roman"/>
          <w:sz w:val="24"/>
          <w:szCs w:val="24"/>
        </w:rPr>
        <w:t>pekerja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57C3D">
        <w:rPr>
          <w:rFonts w:ascii="Times New Roman" w:hAnsi="Times New Roman"/>
          <w:sz w:val="24"/>
          <w:szCs w:val="24"/>
        </w:rPr>
        <w:t>menjadi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pusat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layanan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kesehatan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melalui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koordinasi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dengan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unit lain (</w:t>
      </w:r>
      <w:proofErr w:type="spellStart"/>
      <w:r w:rsidRPr="00857C3D">
        <w:rPr>
          <w:rFonts w:ascii="Times New Roman" w:hAnsi="Times New Roman"/>
          <w:sz w:val="24"/>
          <w:szCs w:val="24"/>
        </w:rPr>
        <w:t>Pos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UKK di </w:t>
      </w:r>
      <w:proofErr w:type="spellStart"/>
      <w:r w:rsidRPr="00857C3D">
        <w:rPr>
          <w:rFonts w:ascii="Times New Roman" w:hAnsi="Times New Roman"/>
          <w:sz w:val="24"/>
          <w:szCs w:val="24"/>
        </w:rPr>
        <w:t>masing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57C3D">
        <w:rPr>
          <w:rFonts w:ascii="Times New Roman" w:hAnsi="Times New Roman"/>
          <w:sz w:val="24"/>
          <w:szCs w:val="24"/>
        </w:rPr>
        <w:t>masing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Puskesmas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857C3D">
        <w:rPr>
          <w:rFonts w:ascii="Times New Roman" w:hAnsi="Times New Roman"/>
          <w:sz w:val="24"/>
          <w:szCs w:val="24"/>
        </w:rPr>
        <w:t>wilayah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Kabupaten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Bogor. </w:t>
      </w:r>
    </w:p>
    <w:p w:rsidR="00857C3D" w:rsidRDefault="00857C3D" w:rsidP="00857C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7C3D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857C3D">
        <w:rPr>
          <w:rFonts w:ascii="Times New Roman" w:hAnsi="Times New Roman"/>
          <w:sz w:val="24"/>
          <w:szCs w:val="24"/>
        </w:rPr>
        <w:t>hasil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penjaringan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pemilihan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ide </w:t>
      </w:r>
      <w:proofErr w:type="spellStart"/>
      <w:r w:rsidRPr="00857C3D">
        <w:rPr>
          <w:rFonts w:ascii="Times New Roman" w:hAnsi="Times New Roman"/>
          <w:sz w:val="24"/>
          <w:szCs w:val="24"/>
        </w:rPr>
        <w:t>tersebut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7C3D">
        <w:rPr>
          <w:rFonts w:ascii="Times New Roman" w:hAnsi="Times New Roman"/>
          <w:sz w:val="24"/>
          <w:szCs w:val="24"/>
        </w:rPr>
        <w:t>maka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UPT </w:t>
      </w:r>
      <w:proofErr w:type="spellStart"/>
      <w:r w:rsidRPr="00857C3D">
        <w:rPr>
          <w:rFonts w:ascii="Times New Roman" w:hAnsi="Times New Roman"/>
          <w:sz w:val="24"/>
          <w:szCs w:val="24"/>
        </w:rPr>
        <w:t>Pusat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Pelayanan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Kesehatan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meluncurkan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857C3D">
        <w:rPr>
          <w:rFonts w:ascii="Times New Roman" w:hAnsi="Times New Roman"/>
          <w:sz w:val="24"/>
          <w:szCs w:val="24"/>
        </w:rPr>
        <w:t>inovasi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SEGERA (Screening </w:t>
      </w:r>
      <w:proofErr w:type="spellStart"/>
      <w:r w:rsidRPr="00857C3D">
        <w:rPr>
          <w:rFonts w:ascii="Times New Roman" w:hAnsi="Times New Roman"/>
          <w:sz w:val="24"/>
          <w:szCs w:val="24"/>
        </w:rPr>
        <w:t>Kesehatan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857C3D">
        <w:rPr>
          <w:rFonts w:ascii="Times New Roman" w:hAnsi="Times New Roman"/>
          <w:sz w:val="24"/>
          <w:szCs w:val="24"/>
        </w:rPr>
        <w:t>Upaya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promotif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diimplementasikan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dengan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melaksanakan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screening </w:t>
      </w:r>
      <w:proofErr w:type="spellStart"/>
      <w:r w:rsidRPr="00857C3D">
        <w:rPr>
          <w:rFonts w:ascii="Times New Roman" w:hAnsi="Times New Roman"/>
          <w:sz w:val="24"/>
          <w:szCs w:val="24"/>
        </w:rPr>
        <w:t>kesehatan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melalui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via digital </w:t>
      </w:r>
      <w:proofErr w:type="spellStart"/>
      <w:r w:rsidRPr="00857C3D">
        <w:rPr>
          <w:rFonts w:ascii="Times New Roman" w:hAnsi="Times New Roman"/>
          <w:sz w:val="24"/>
          <w:szCs w:val="24"/>
        </w:rPr>
        <w:t>berbasis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aplikasi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web Google Form </w:t>
      </w:r>
      <w:proofErr w:type="spellStart"/>
      <w:r w:rsidRPr="00857C3D">
        <w:rPr>
          <w:rFonts w:ascii="Times New Roman" w:hAnsi="Times New Roman"/>
          <w:sz w:val="24"/>
          <w:szCs w:val="24"/>
        </w:rPr>
        <w:t>pada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857C3D">
        <w:rPr>
          <w:rFonts w:ascii="Times New Roman" w:hAnsi="Times New Roman"/>
          <w:sz w:val="24"/>
          <w:szCs w:val="24"/>
        </w:rPr>
        <w:t>masyarakat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7C3D">
        <w:rPr>
          <w:rFonts w:ascii="Times New Roman" w:hAnsi="Times New Roman"/>
          <w:sz w:val="24"/>
          <w:szCs w:val="24"/>
        </w:rPr>
        <w:t>Melalui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program SEGERA, para </w:t>
      </w:r>
      <w:proofErr w:type="spellStart"/>
      <w:r w:rsidRPr="00857C3D">
        <w:rPr>
          <w:rFonts w:ascii="Times New Roman" w:hAnsi="Times New Roman"/>
          <w:sz w:val="24"/>
          <w:szCs w:val="24"/>
        </w:rPr>
        <w:t>masyarakat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dapat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mengisi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formulir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57C3D">
        <w:rPr>
          <w:rFonts w:ascii="Times New Roman" w:hAnsi="Times New Roman"/>
          <w:sz w:val="24"/>
          <w:szCs w:val="24"/>
        </w:rPr>
        <w:t>didalamnya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mencakup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pertanyaan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mengenai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pengetahuan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dasar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kesehatan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kondisi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kesehatan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saat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ini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. Program </w:t>
      </w:r>
      <w:proofErr w:type="spellStart"/>
      <w:r w:rsidRPr="00857C3D">
        <w:rPr>
          <w:rFonts w:ascii="Times New Roman" w:hAnsi="Times New Roman"/>
          <w:sz w:val="24"/>
          <w:szCs w:val="24"/>
        </w:rPr>
        <w:t>ini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diharapkan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dapat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membantu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petugas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untuk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dapat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mengetahui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status </w:t>
      </w:r>
      <w:proofErr w:type="spellStart"/>
      <w:r w:rsidRPr="00857C3D">
        <w:rPr>
          <w:rFonts w:ascii="Times New Roman" w:hAnsi="Times New Roman"/>
          <w:sz w:val="24"/>
          <w:szCs w:val="24"/>
        </w:rPr>
        <w:t>kesehatan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857C3D">
        <w:rPr>
          <w:rFonts w:ascii="Times New Roman" w:hAnsi="Times New Roman"/>
          <w:sz w:val="24"/>
          <w:szCs w:val="24"/>
        </w:rPr>
        <w:t>pekerja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serta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tetap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dapat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melaksanakan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screening </w:t>
      </w:r>
      <w:proofErr w:type="spellStart"/>
      <w:r w:rsidRPr="00857C3D">
        <w:rPr>
          <w:rFonts w:ascii="Times New Roman" w:hAnsi="Times New Roman"/>
          <w:sz w:val="24"/>
          <w:szCs w:val="24"/>
        </w:rPr>
        <w:t>secara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dini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dimanapun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kapanpun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terhadap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kesehatan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857C3D">
        <w:rPr>
          <w:rFonts w:ascii="Times New Roman" w:hAnsi="Times New Roman"/>
          <w:sz w:val="24"/>
          <w:szCs w:val="24"/>
        </w:rPr>
        <w:t>masyarakat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secara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efisien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efektif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sebagai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bentuk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upaya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pencegahan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57C3D">
        <w:rPr>
          <w:rFonts w:ascii="Times New Roman" w:hAnsi="Times New Roman"/>
          <w:sz w:val="24"/>
          <w:szCs w:val="24"/>
        </w:rPr>
        <w:t>preventif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57C3D">
        <w:rPr>
          <w:rFonts w:ascii="Times New Roman" w:hAnsi="Times New Roman"/>
          <w:sz w:val="24"/>
          <w:szCs w:val="24"/>
        </w:rPr>
        <w:t>terhadap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adanya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kecelakaan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atau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penyakit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akibat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7C3D">
        <w:rPr>
          <w:rFonts w:ascii="Times New Roman" w:hAnsi="Times New Roman"/>
          <w:sz w:val="24"/>
          <w:szCs w:val="24"/>
        </w:rPr>
        <w:t>Implementasi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inovasi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ini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melibatkan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kerjasama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Instansi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UPT </w:t>
      </w:r>
      <w:proofErr w:type="spellStart"/>
      <w:r w:rsidRPr="00857C3D">
        <w:rPr>
          <w:rFonts w:ascii="Times New Roman" w:hAnsi="Times New Roman"/>
          <w:sz w:val="24"/>
          <w:szCs w:val="24"/>
        </w:rPr>
        <w:t>Pusat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Pelayanan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Kesehatan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dengan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857C3D">
        <w:rPr>
          <w:rFonts w:ascii="Times New Roman" w:hAnsi="Times New Roman"/>
          <w:sz w:val="24"/>
          <w:szCs w:val="24"/>
        </w:rPr>
        <w:t>pelaku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(UB </w:t>
      </w:r>
      <w:proofErr w:type="spellStart"/>
      <w:r w:rsidRPr="00857C3D">
        <w:rPr>
          <w:rFonts w:ascii="Times New Roman" w:hAnsi="Times New Roman"/>
          <w:sz w:val="24"/>
          <w:szCs w:val="24"/>
        </w:rPr>
        <w:t>dan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UMKM) </w:t>
      </w:r>
      <w:proofErr w:type="spellStart"/>
      <w:r w:rsidRPr="00857C3D">
        <w:rPr>
          <w:rFonts w:ascii="Times New Roman" w:hAnsi="Times New Roman"/>
          <w:sz w:val="24"/>
          <w:szCs w:val="24"/>
        </w:rPr>
        <w:t>dalam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kegiatan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screening </w:t>
      </w:r>
      <w:proofErr w:type="spellStart"/>
      <w:r w:rsidRPr="00857C3D">
        <w:rPr>
          <w:rFonts w:ascii="Times New Roman" w:hAnsi="Times New Roman"/>
          <w:sz w:val="24"/>
          <w:szCs w:val="24"/>
        </w:rPr>
        <w:t>kesehatan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7C3D">
        <w:rPr>
          <w:rFonts w:ascii="Times New Roman" w:hAnsi="Times New Roman"/>
          <w:sz w:val="24"/>
          <w:szCs w:val="24"/>
        </w:rPr>
        <w:t>Sosialisasi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inovasi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dilaksanakan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di UMKM </w:t>
      </w:r>
      <w:proofErr w:type="spellStart"/>
      <w:r w:rsidRPr="00857C3D">
        <w:rPr>
          <w:rFonts w:ascii="Times New Roman" w:hAnsi="Times New Roman"/>
          <w:sz w:val="24"/>
          <w:szCs w:val="24"/>
        </w:rPr>
        <w:t>dan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perusahaan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melalui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Lokakarya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 Mini yang  </w:t>
      </w:r>
      <w:proofErr w:type="spellStart"/>
      <w:r w:rsidRPr="00857C3D">
        <w:rPr>
          <w:rFonts w:ascii="Times New Roman" w:hAnsi="Times New Roman"/>
          <w:sz w:val="24"/>
          <w:szCs w:val="24"/>
        </w:rPr>
        <w:t>dihadiri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57C3D">
        <w:rPr>
          <w:rFonts w:ascii="Times New Roman" w:hAnsi="Times New Roman"/>
          <w:sz w:val="24"/>
          <w:szCs w:val="24"/>
        </w:rPr>
        <w:t>oleh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 UPT </w:t>
      </w:r>
      <w:proofErr w:type="spellStart"/>
      <w:r w:rsidRPr="00857C3D">
        <w:rPr>
          <w:rFonts w:ascii="Times New Roman" w:hAnsi="Times New Roman"/>
          <w:sz w:val="24"/>
          <w:szCs w:val="24"/>
        </w:rPr>
        <w:t>Pusat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Pelayanan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Kesehatan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, POS UKK </w:t>
      </w:r>
      <w:proofErr w:type="spellStart"/>
      <w:r w:rsidRPr="00857C3D">
        <w:rPr>
          <w:rFonts w:ascii="Times New Roman" w:hAnsi="Times New Roman"/>
          <w:sz w:val="24"/>
          <w:szCs w:val="24"/>
        </w:rPr>
        <w:t>masing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57C3D">
        <w:rPr>
          <w:rFonts w:ascii="Times New Roman" w:hAnsi="Times New Roman"/>
          <w:sz w:val="24"/>
          <w:szCs w:val="24"/>
        </w:rPr>
        <w:t>masing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Puskesmas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7C3D">
        <w:rPr>
          <w:rFonts w:ascii="Times New Roman" w:hAnsi="Times New Roman"/>
          <w:sz w:val="24"/>
          <w:szCs w:val="24"/>
        </w:rPr>
        <w:t>dan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CV </w:t>
      </w:r>
      <w:proofErr w:type="spellStart"/>
      <w:r w:rsidRPr="00857C3D">
        <w:rPr>
          <w:rFonts w:ascii="Times New Roman" w:hAnsi="Times New Roman"/>
          <w:sz w:val="24"/>
          <w:szCs w:val="24"/>
        </w:rPr>
        <w:t>Fajar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Terang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Utama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57C3D">
        <w:rPr>
          <w:rFonts w:ascii="Times New Roman" w:hAnsi="Times New Roman"/>
          <w:sz w:val="24"/>
          <w:szCs w:val="24"/>
        </w:rPr>
        <w:t>berlokasi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857C3D">
        <w:rPr>
          <w:rFonts w:ascii="Times New Roman" w:hAnsi="Times New Roman"/>
          <w:sz w:val="24"/>
          <w:szCs w:val="24"/>
        </w:rPr>
        <w:t>Cikeas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Udik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menjadi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pilot project </w:t>
      </w:r>
      <w:proofErr w:type="spellStart"/>
      <w:r w:rsidRPr="00857C3D">
        <w:rPr>
          <w:rFonts w:ascii="Times New Roman" w:hAnsi="Times New Roman"/>
          <w:sz w:val="24"/>
          <w:szCs w:val="24"/>
        </w:rPr>
        <w:t>pertama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kegiatan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inovasi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SEGERA. </w:t>
      </w:r>
      <w:proofErr w:type="spellStart"/>
      <w:r w:rsidRPr="00857C3D">
        <w:rPr>
          <w:rFonts w:ascii="Times New Roman" w:hAnsi="Times New Roman"/>
          <w:sz w:val="24"/>
          <w:szCs w:val="24"/>
        </w:rPr>
        <w:t>Selanjutnya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kegiatan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juga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dilaksanakan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di UMKM </w:t>
      </w:r>
      <w:proofErr w:type="spellStart"/>
      <w:r w:rsidRPr="00857C3D">
        <w:rPr>
          <w:rFonts w:ascii="Times New Roman" w:hAnsi="Times New Roman"/>
          <w:sz w:val="24"/>
          <w:szCs w:val="24"/>
        </w:rPr>
        <w:t>dan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Perusahaan yang </w:t>
      </w:r>
      <w:proofErr w:type="spellStart"/>
      <w:r w:rsidRPr="00857C3D">
        <w:rPr>
          <w:rFonts w:ascii="Times New Roman" w:hAnsi="Times New Roman"/>
          <w:sz w:val="24"/>
          <w:szCs w:val="24"/>
        </w:rPr>
        <w:t>berada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857C3D">
        <w:rPr>
          <w:rFonts w:ascii="Times New Roman" w:hAnsi="Times New Roman"/>
          <w:sz w:val="24"/>
          <w:szCs w:val="24"/>
        </w:rPr>
        <w:t>wilayah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Kabupaten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Bogor.</w:t>
      </w:r>
    </w:p>
    <w:p w:rsidR="00857C3D" w:rsidRPr="00857C3D" w:rsidRDefault="00857C3D" w:rsidP="00857C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57C3D" w:rsidRDefault="00857C3D" w:rsidP="00857C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57C3D">
        <w:rPr>
          <w:rFonts w:ascii="Times New Roman" w:hAnsi="Times New Roman"/>
          <w:sz w:val="24"/>
          <w:szCs w:val="24"/>
        </w:rPr>
        <w:t>Manfaat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hadirnya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inovasi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ini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adalah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a) </w:t>
      </w:r>
      <w:proofErr w:type="spellStart"/>
      <w:r w:rsidRPr="00857C3D">
        <w:rPr>
          <w:rFonts w:ascii="Times New Roman" w:hAnsi="Times New Roman"/>
          <w:sz w:val="24"/>
          <w:szCs w:val="24"/>
        </w:rPr>
        <w:t>Menurunkan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angka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prevalensi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kecelakaan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857C3D">
        <w:rPr>
          <w:rFonts w:ascii="Times New Roman" w:hAnsi="Times New Roman"/>
          <w:sz w:val="24"/>
          <w:szCs w:val="24"/>
        </w:rPr>
        <w:t>wilayah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UPT </w:t>
      </w:r>
      <w:proofErr w:type="spellStart"/>
      <w:r w:rsidRPr="00857C3D">
        <w:rPr>
          <w:rFonts w:ascii="Times New Roman" w:hAnsi="Times New Roman"/>
          <w:sz w:val="24"/>
          <w:szCs w:val="24"/>
        </w:rPr>
        <w:t>Pusat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Pelayanan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Kesehatan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; b) </w:t>
      </w:r>
      <w:proofErr w:type="spellStart"/>
      <w:r w:rsidRPr="00857C3D">
        <w:rPr>
          <w:rFonts w:ascii="Times New Roman" w:hAnsi="Times New Roman"/>
          <w:sz w:val="24"/>
          <w:szCs w:val="24"/>
        </w:rPr>
        <w:t>Meningkatkan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pengetahuan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857C3D">
        <w:rPr>
          <w:rFonts w:ascii="Times New Roman" w:hAnsi="Times New Roman"/>
          <w:sz w:val="24"/>
          <w:szCs w:val="24"/>
        </w:rPr>
        <w:t>pekerja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tentang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kesehatan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: c) </w:t>
      </w:r>
      <w:proofErr w:type="spellStart"/>
      <w:r w:rsidRPr="00857C3D">
        <w:rPr>
          <w:rFonts w:ascii="Times New Roman" w:hAnsi="Times New Roman"/>
          <w:sz w:val="24"/>
          <w:szCs w:val="24"/>
        </w:rPr>
        <w:t>Meningkatkan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pemahaman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para </w:t>
      </w:r>
      <w:proofErr w:type="spellStart"/>
      <w:r w:rsidRPr="00857C3D">
        <w:rPr>
          <w:rFonts w:ascii="Times New Roman" w:hAnsi="Times New Roman"/>
          <w:sz w:val="24"/>
          <w:szCs w:val="24"/>
        </w:rPr>
        <w:t>pelaku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57C3D">
        <w:rPr>
          <w:rFonts w:ascii="Times New Roman" w:hAnsi="Times New Roman"/>
          <w:sz w:val="24"/>
          <w:szCs w:val="24"/>
        </w:rPr>
        <w:t>pemilik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UMKM </w:t>
      </w:r>
      <w:proofErr w:type="spellStart"/>
      <w:r w:rsidRPr="00857C3D">
        <w:rPr>
          <w:rFonts w:ascii="Times New Roman" w:hAnsi="Times New Roman"/>
          <w:sz w:val="24"/>
          <w:szCs w:val="24"/>
        </w:rPr>
        <w:t>dan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Manajemen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Perusahaan) </w:t>
      </w:r>
      <w:proofErr w:type="spellStart"/>
      <w:r w:rsidRPr="00857C3D">
        <w:rPr>
          <w:rFonts w:ascii="Times New Roman" w:hAnsi="Times New Roman"/>
          <w:sz w:val="24"/>
          <w:szCs w:val="24"/>
        </w:rPr>
        <w:t>mengenai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pentingnya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peningkatan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pengetahuan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kesehatan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pencegahan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kecelakaan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.; c) </w:t>
      </w:r>
      <w:proofErr w:type="spellStart"/>
      <w:r w:rsidRPr="00857C3D">
        <w:rPr>
          <w:rFonts w:ascii="Times New Roman" w:hAnsi="Times New Roman"/>
          <w:sz w:val="24"/>
          <w:szCs w:val="24"/>
        </w:rPr>
        <w:t>Mempercepat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penanganan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terhadap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kasus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kecelakaan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penyakit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akibat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857C3D">
        <w:rPr>
          <w:rFonts w:ascii="Times New Roman" w:hAnsi="Times New Roman"/>
          <w:sz w:val="24"/>
          <w:szCs w:val="24"/>
        </w:rPr>
        <w:t>wilayah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>.</w:t>
      </w:r>
      <w:proofErr w:type="gramEnd"/>
    </w:p>
    <w:p w:rsidR="00857C3D" w:rsidRPr="00857C3D" w:rsidRDefault="00857C3D" w:rsidP="00857C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77915" w:rsidRDefault="00857C3D" w:rsidP="00857C3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7C3D">
        <w:rPr>
          <w:rFonts w:ascii="Times New Roman" w:hAnsi="Times New Roman"/>
          <w:sz w:val="24"/>
          <w:szCs w:val="24"/>
        </w:rPr>
        <w:lastRenderedPageBreak/>
        <w:t>Dampak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inovasi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ini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dapat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dilihat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dari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sebelum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sesudah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hadirnya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inovasi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857C3D">
        <w:rPr>
          <w:rFonts w:ascii="Times New Roman" w:hAnsi="Times New Roman"/>
          <w:sz w:val="24"/>
          <w:szCs w:val="24"/>
        </w:rPr>
        <w:t>Sebelum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857C3D">
        <w:rPr>
          <w:rFonts w:ascii="Times New Roman" w:hAnsi="Times New Roman"/>
          <w:sz w:val="24"/>
          <w:szCs w:val="24"/>
        </w:rPr>
        <w:t>hadirnya</w:t>
      </w:r>
      <w:proofErr w:type="spellEnd"/>
      <w:proofErr w:type="gram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inovasi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7C3D">
        <w:rPr>
          <w:rFonts w:ascii="Times New Roman" w:hAnsi="Times New Roman"/>
          <w:sz w:val="24"/>
          <w:szCs w:val="24"/>
        </w:rPr>
        <w:t>seringkali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petugas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tidak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dapat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mengetahui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potensi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bahaya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857C3D">
        <w:rPr>
          <w:rFonts w:ascii="Times New Roman" w:hAnsi="Times New Roman"/>
          <w:sz w:val="24"/>
          <w:szCs w:val="24"/>
        </w:rPr>
        <w:t>masing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57C3D">
        <w:rPr>
          <w:rFonts w:ascii="Times New Roman" w:hAnsi="Times New Roman"/>
          <w:sz w:val="24"/>
          <w:szCs w:val="24"/>
        </w:rPr>
        <w:t>masing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tempat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secara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cepat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terdata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karena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jangkauan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wilayah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57C3D">
        <w:rPr>
          <w:rFonts w:ascii="Times New Roman" w:hAnsi="Times New Roman"/>
          <w:sz w:val="24"/>
          <w:szCs w:val="24"/>
        </w:rPr>
        <w:t>sangat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luas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dengan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jumlah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tenaga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kesehatan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waktu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57C3D">
        <w:rPr>
          <w:rFonts w:ascii="Times New Roman" w:hAnsi="Times New Roman"/>
          <w:sz w:val="24"/>
          <w:szCs w:val="24"/>
        </w:rPr>
        <w:t>terbatas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857C3D">
        <w:rPr>
          <w:rFonts w:ascii="Times New Roman" w:hAnsi="Times New Roman"/>
          <w:sz w:val="24"/>
          <w:szCs w:val="24"/>
        </w:rPr>
        <w:t>ini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dapat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memicu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terjadinya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kecelakaan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penyakit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akibat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karena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potensi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bahaya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tidak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diketahui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sedini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mungkin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7C3D">
        <w:rPr>
          <w:rFonts w:ascii="Times New Roman" w:hAnsi="Times New Roman"/>
          <w:sz w:val="24"/>
          <w:szCs w:val="24"/>
        </w:rPr>
        <w:t>Setelah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hadirnya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inovasi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SEGERA, </w:t>
      </w:r>
      <w:proofErr w:type="spellStart"/>
      <w:r w:rsidRPr="00857C3D">
        <w:rPr>
          <w:rFonts w:ascii="Times New Roman" w:hAnsi="Times New Roman"/>
          <w:sz w:val="24"/>
          <w:szCs w:val="24"/>
        </w:rPr>
        <w:t>petugas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dapat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menganalisis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masalah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kesehatan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57C3D">
        <w:rPr>
          <w:rFonts w:ascii="Times New Roman" w:hAnsi="Times New Roman"/>
          <w:sz w:val="24"/>
          <w:szCs w:val="24"/>
        </w:rPr>
        <w:t>terjadi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857C3D">
        <w:rPr>
          <w:rFonts w:ascii="Times New Roman" w:hAnsi="Times New Roman"/>
          <w:sz w:val="24"/>
          <w:szCs w:val="24"/>
        </w:rPr>
        <w:t>masing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57C3D">
        <w:rPr>
          <w:rFonts w:ascii="Times New Roman" w:hAnsi="Times New Roman"/>
          <w:sz w:val="24"/>
          <w:szCs w:val="24"/>
        </w:rPr>
        <w:t>masing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tempat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secara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efektif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efisien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melakukan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evaluasi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terhadap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tindak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lanjut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penanganan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 w:rsidRPr="00857C3D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dilakukan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berdasarkan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masalah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57C3D">
        <w:rPr>
          <w:rFonts w:ascii="Times New Roman" w:hAnsi="Times New Roman"/>
          <w:sz w:val="24"/>
          <w:szCs w:val="24"/>
        </w:rPr>
        <w:t>dialami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7C3D">
        <w:rPr>
          <w:rFonts w:ascii="Times New Roman" w:hAnsi="Times New Roman"/>
          <w:sz w:val="24"/>
          <w:szCs w:val="24"/>
        </w:rPr>
        <w:t>Dengan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demikian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target </w:t>
      </w:r>
      <w:proofErr w:type="spellStart"/>
      <w:r w:rsidRPr="00857C3D">
        <w:rPr>
          <w:rFonts w:ascii="Times New Roman" w:hAnsi="Times New Roman"/>
          <w:sz w:val="24"/>
          <w:szCs w:val="24"/>
        </w:rPr>
        <w:t>penurunan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angka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kecelakaan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dan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penyakit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akibat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kerja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dapat</w:t>
      </w:r>
      <w:proofErr w:type="spellEnd"/>
      <w:r w:rsidRPr="00857C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7C3D">
        <w:rPr>
          <w:rFonts w:ascii="Times New Roman" w:hAnsi="Times New Roman"/>
          <w:sz w:val="24"/>
          <w:szCs w:val="24"/>
        </w:rPr>
        <w:t>tercapai</w:t>
      </w:r>
      <w:proofErr w:type="spellEnd"/>
      <w:r w:rsidRPr="00857C3D">
        <w:rPr>
          <w:rFonts w:ascii="Times New Roman" w:hAnsi="Times New Roman"/>
          <w:sz w:val="24"/>
          <w:szCs w:val="24"/>
        </w:rPr>
        <w:t>.</w:t>
      </w:r>
    </w:p>
    <w:p w:rsidR="00C77915" w:rsidRDefault="00C77915" w:rsidP="00C77915">
      <w:pPr>
        <w:spacing w:after="0" w:line="360" w:lineRule="auto"/>
        <w:jc w:val="both"/>
      </w:pPr>
    </w:p>
    <w:p w:rsidR="00C77915" w:rsidRDefault="00C77915" w:rsidP="00C77915">
      <w:pPr>
        <w:spacing w:after="0" w:line="360" w:lineRule="auto"/>
        <w:jc w:val="both"/>
      </w:pPr>
    </w:p>
    <w:p w:rsidR="00C77915" w:rsidRDefault="00C77915" w:rsidP="00C77915">
      <w:pPr>
        <w:spacing w:after="0" w:line="360" w:lineRule="auto"/>
        <w:jc w:val="both"/>
      </w:pPr>
    </w:p>
    <w:p w:rsidR="00C77915" w:rsidRDefault="00C77915" w:rsidP="00C77915">
      <w:pPr>
        <w:spacing w:after="0" w:line="360" w:lineRule="auto"/>
        <w:jc w:val="both"/>
      </w:pPr>
    </w:p>
    <w:p w:rsidR="00C77915" w:rsidRPr="00454D2E" w:rsidRDefault="00C77915" w:rsidP="00C77915">
      <w:pPr>
        <w:jc w:val="center"/>
        <w:rPr>
          <w:rFonts w:ascii="Bahnschrift SemiBold SemiConden" w:hAnsi="Bahnschrift SemiBold SemiConden"/>
          <w:sz w:val="56"/>
          <w:szCs w:val="56"/>
        </w:rPr>
      </w:pPr>
    </w:p>
    <w:p w:rsidR="00C77915" w:rsidRPr="00C77915" w:rsidRDefault="00C77915" w:rsidP="00C77915">
      <w:pPr>
        <w:jc w:val="center"/>
      </w:pPr>
    </w:p>
    <w:sectPr w:rsidR="00C77915" w:rsidRPr="00C779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15"/>
    <w:rsid w:val="00000F43"/>
    <w:rsid w:val="00857C3D"/>
    <w:rsid w:val="00C7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7D027"/>
  <w15:chartTrackingRefBased/>
  <w15:docId w15:val="{32402071-838A-4088-8ADA-E8CEE800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91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915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demau</dc:creator>
  <cp:keywords/>
  <dc:description/>
  <cp:lastModifiedBy>AFFAN</cp:lastModifiedBy>
  <cp:revision>2</cp:revision>
  <dcterms:created xsi:type="dcterms:W3CDTF">2022-08-01T14:11:00Z</dcterms:created>
  <dcterms:modified xsi:type="dcterms:W3CDTF">2022-09-06T01:31:00Z</dcterms:modified>
</cp:coreProperties>
</file>